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F4798E">
        <w:rPr>
          <w:b/>
          <w:bCs/>
        </w:rPr>
        <w:t>.04</w:t>
      </w:r>
      <w:r w:rsidR="00F775DD" w:rsidRPr="00BF3171">
        <w:rPr>
          <w:b/>
          <w:bCs/>
        </w:rPr>
        <w:t xml:space="preserve"> </w:t>
      </w:r>
      <w:r w:rsidR="00F4798E">
        <w:rPr>
          <w:b/>
          <w:bCs/>
        </w:rPr>
        <w:t>ИНФОРМАЦИОННЫЕ ТЕХНОЛОГИИ В ПРОФЕССИОНАЛЬНОЙ ДЕЯТЕЛЬНОСТИ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F4798E">
        <w:rPr>
          <w:bCs/>
        </w:rPr>
        <w:t>Информационные технологии в профессиональной деятельности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1C6A">
        <w:rPr>
          <w:lang w:eastAsia="ar-SA"/>
        </w:rPr>
        <w:t>19.02.10 Технология продукции общественного питания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F4798E">
        <w:rPr>
          <w:bCs/>
        </w:rPr>
        <w:t>Информационные технологии в профессиональной 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3.3. Организовывать и проводить приготовление сложных блюд из овощей, грибов и сыра.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6.1. Участвовать в планировании основных показателей производства.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6.2. Планировать выполнение работ исполнителями.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6.3. Организовывать работу трудового коллектива.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6.4. Контролировать ход и оценивать результаты выполнения работ исполнителями.</w:t>
      </w:r>
    </w:p>
    <w:p w:rsidR="00BF3171" w:rsidRPr="00BF3171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6.5. Вести утвержденную учетно-отчетную документацию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4798E" w:rsidRPr="00F4798E" w:rsidRDefault="00F4798E" w:rsidP="00F4798E">
      <w:pPr>
        <w:ind w:firstLine="142"/>
        <w:jc w:val="both"/>
        <w:rPr>
          <w:szCs w:val="28"/>
        </w:rPr>
      </w:pPr>
      <w:r w:rsidRPr="00F4798E">
        <w:rPr>
          <w:b/>
          <w:szCs w:val="28"/>
        </w:rPr>
        <w:t>Целью</w:t>
      </w:r>
      <w:r w:rsidRPr="00F4798E">
        <w:rPr>
          <w:szCs w:val="28"/>
        </w:rPr>
        <w:t xml:space="preserve"> 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:rsidR="00F4798E" w:rsidRPr="00F4798E" w:rsidRDefault="00F4798E" w:rsidP="00F4798E">
      <w:pPr>
        <w:ind w:firstLine="142"/>
        <w:jc w:val="both"/>
        <w:rPr>
          <w:b/>
          <w:szCs w:val="28"/>
        </w:rPr>
      </w:pPr>
      <w:r w:rsidRPr="00F4798E">
        <w:rPr>
          <w:b/>
          <w:szCs w:val="28"/>
        </w:rPr>
        <w:t>Задачи освоения учебной дисциплины:</w:t>
      </w:r>
    </w:p>
    <w:p w:rsidR="00F4798E" w:rsidRPr="00F4798E" w:rsidRDefault="00F4798E" w:rsidP="00F4798E">
      <w:pPr>
        <w:pStyle w:val="a3"/>
        <w:ind w:firstLine="142"/>
        <w:jc w:val="both"/>
        <w:rPr>
          <w:szCs w:val="28"/>
        </w:rPr>
      </w:pPr>
      <w:r w:rsidRPr="00F4798E">
        <w:rPr>
          <w:szCs w:val="28"/>
        </w:rPr>
        <w:t>- усвоение основных понятий в области информационного обеспечения профессиональной деятельности;</w:t>
      </w:r>
    </w:p>
    <w:p w:rsidR="00F4798E" w:rsidRPr="00F4798E" w:rsidRDefault="00F4798E" w:rsidP="00F4798E">
      <w:pPr>
        <w:pStyle w:val="a3"/>
        <w:ind w:firstLine="142"/>
        <w:jc w:val="both"/>
        <w:rPr>
          <w:szCs w:val="28"/>
        </w:rPr>
      </w:pPr>
      <w:r w:rsidRPr="00F4798E">
        <w:rPr>
          <w:szCs w:val="28"/>
        </w:rPr>
        <w:t>- изучение целей, задач, проблем и перспектив развития информационных технологий;</w:t>
      </w:r>
    </w:p>
    <w:p w:rsidR="00F4798E" w:rsidRPr="00F4798E" w:rsidRDefault="00F4798E" w:rsidP="00F4798E">
      <w:pPr>
        <w:pStyle w:val="a3"/>
        <w:ind w:firstLine="142"/>
        <w:jc w:val="both"/>
        <w:rPr>
          <w:szCs w:val="28"/>
        </w:rPr>
      </w:pPr>
      <w:r w:rsidRPr="00F4798E">
        <w:rPr>
          <w:szCs w:val="28"/>
        </w:rPr>
        <w:t>- 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:rsidR="00F4798E" w:rsidRPr="00F4798E" w:rsidRDefault="00F4798E" w:rsidP="00F4798E">
      <w:pPr>
        <w:pStyle w:val="a3"/>
        <w:ind w:firstLine="142"/>
        <w:jc w:val="both"/>
        <w:rPr>
          <w:szCs w:val="28"/>
        </w:rPr>
      </w:pPr>
      <w:r w:rsidRPr="00F4798E">
        <w:rPr>
          <w:szCs w:val="28"/>
        </w:rPr>
        <w:t>- изучение состава, функций и возможностей использования специального программного обеспечения;</w:t>
      </w:r>
    </w:p>
    <w:p w:rsidR="00F4798E" w:rsidRPr="00F4798E" w:rsidRDefault="00F4798E" w:rsidP="00F4798E">
      <w:pPr>
        <w:pStyle w:val="a3"/>
        <w:tabs>
          <w:tab w:val="left" w:pos="0"/>
        </w:tabs>
        <w:suppressAutoHyphens/>
        <w:spacing w:line="276" w:lineRule="auto"/>
        <w:ind w:firstLine="142"/>
        <w:jc w:val="both"/>
        <w:rPr>
          <w:sz w:val="22"/>
          <w:lang w:eastAsia="ar-SA"/>
        </w:rPr>
      </w:pPr>
      <w:r w:rsidRPr="00F4798E">
        <w:rPr>
          <w:szCs w:val="28"/>
        </w:rPr>
        <w:t>- приобретение умений использовать современные компьютерные технологии в профессиональной деятельности</w:t>
      </w:r>
      <w:r w:rsidRPr="00F4798E">
        <w:rPr>
          <w:szCs w:val="28"/>
        </w:rPr>
        <w:t>.</w:t>
      </w:r>
    </w:p>
    <w:p w:rsidR="00F775DD" w:rsidRPr="0049788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F4798E">
        <w:rPr>
          <w:bCs/>
        </w:rPr>
        <w:t>Информационные технологии в профессиональной деятельности</w:t>
      </w:r>
      <w:r w:rsidR="00EF5C7B" w:rsidRPr="00497880">
        <w:rPr>
          <w:lang w:eastAsia="ar-SA"/>
        </w:rPr>
        <w:t>»</w:t>
      </w:r>
      <w:r w:rsidRPr="00497880">
        <w:rPr>
          <w:lang w:eastAsia="ar-SA"/>
        </w:rPr>
        <w:t xml:space="preserve"> обучающийся должен </w:t>
      </w:r>
      <w:r w:rsidRPr="00497880">
        <w:rPr>
          <w:b/>
          <w:lang w:eastAsia="ar-SA"/>
        </w:rPr>
        <w:t>знать/понимать:</w:t>
      </w:r>
    </w:p>
    <w:p w:rsidR="00F4798E" w:rsidRPr="00F4798E" w:rsidRDefault="00FB1C6A" w:rsidP="00F4798E">
      <w:pPr>
        <w:pStyle w:val="21"/>
        <w:jc w:val="both"/>
        <w:rPr>
          <w:b w:val="0"/>
          <w:sz w:val="24"/>
          <w:szCs w:val="24"/>
        </w:rPr>
      </w:pPr>
      <w:r w:rsidRPr="00497880">
        <w:rPr>
          <w:b w:val="0"/>
          <w:sz w:val="24"/>
          <w:szCs w:val="24"/>
        </w:rPr>
        <w:t>-</w:t>
      </w:r>
      <w:r w:rsidR="00F4798E" w:rsidRPr="00F4798E">
        <w:rPr>
          <w:b w:val="0"/>
          <w:sz w:val="24"/>
          <w:szCs w:val="24"/>
        </w:rPr>
        <w:t>основные понятия автоматизированной обработки информации;</w:t>
      </w:r>
    </w:p>
    <w:p w:rsidR="00F4798E" w:rsidRPr="00F4798E" w:rsidRDefault="00F4798E" w:rsidP="00F4798E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4798E">
        <w:rPr>
          <w:b w:val="0"/>
          <w:sz w:val="24"/>
          <w:szCs w:val="24"/>
        </w:rPr>
        <w:t>общий состав и структуру персональных электронно-вычислительных машин и вычислительных систем;</w:t>
      </w:r>
    </w:p>
    <w:p w:rsidR="00F4798E" w:rsidRPr="00F4798E" w:rsidRDefault="00F4798E" w:rsidP="00F4798E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4798E">
        <w:rPr>
          <w:b w:val="0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F4798E" w:rsidRPr="00F4798E" w:rsidRDefault="00F4798E" w:rsidP="00F4798E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4798E">
        <w:rPr>
          <w:b w:val="0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F4798E" w:rsidRPr="00F4798E" w:rsidRDefault="00F4798E" w:rsidP="00F4798E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4798E">
        <w:rPr>
          <w:b w:val="0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EF5C7B" w:rsidRPr="00497880" w:rsidRDefault="00F4798E" w:rsidP="00F4798E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4798E">
        <w:rPr>
          <w:b w:val="0"/>
          <w:sz w:val="24"/>
          <w:szCs w:val="24"/>
        </w:rPr>
        <w:t>основные методы и приемы обеспечения информационной безопасности</w:t>
      </w:r>
      <w:r>
        <w:rPr>
          <w:b w:val="0"/>
          <w:sz w:val="24"/>
          <w:szCs w:val="24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497880">
        <w:rPr>
          <w:lang w:eastAsia="ar-SA"/>
        </w:rPr>
        <w:t xml:space="preserve">В результате изучения учебной дисциплины </w:t>
      </w:r>
      <w:r w:rsidR="00EF5C7B" w:rsidRPr="00497880">
        <w:rPr>
          <w:lang w:eastAsia="ar-SA"/>
        </w:rPr>
        <w:t>«</w:t>
      </w:r>
      <w:r w:rsidR="00F4798E">
        <w:rPr>
          <w:bCs/>
        </w:rPr>
        <w:t>Информационные технологии в профессиональной деятельности</w:t>
      </w:r>
      <w:r w:rsidR="00CA0972">
        <w:rPr>
          <w:lang w:eastAsia="ar-SA"/>
        </w:rPr>
        <w:t xml:space="preserve">» </w:t>
      </w:r>
      <w:r w:rsidRPr="00497880">
        <w:rPr>
          <w:lang w:eastAsia="ar-SA"/>
        </w:rPr>
        <w:t xml:space="preserve">обучающийся должен </w:t>
      </w:r>
      <w:r w:rsidRPr="00497880">
        <w:rPr>
          <w:b/>
          <w:lang w:eastAsia="ar-SA"/>
        </w:rPr>
        <w:t>уметь:</w:t>
      </w:r>
    </w:p>
    <w:p w:rsidR="00F4798E" w:rsidRDefault="005C2FFF" w:rsidP="00F4798E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lastRenderedPageBreak/>
        <w:t>-</w:t>
      </w:r>
      <w:r w:rsidR="00F4798E">
        <w:rPr>
          <w:lang w:eastAsia="ar-SA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F4798E" w:rsidRDefault="00F4798E" w:rsidP="00F4798E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5C2FFF" w:rsidRPr="005C2FFF" w:rsidRDefault="00F4798E" w:rsidP="00F4798E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применять компьютерные и телекоммуникационные средства</w:t>
      </w:r>
      <w:r>
        <w:rPr>
          <w:lang w:eastAsia="ar-SA"/>
        </w:rPr>
        <w:t>.</w:t>
      </w:r>
    </w:p>
    <w:p w:rsidR="00F775DD" w:rsidRPr="00BF3171" w:rsidRDefault="00CA0972" w:rsidP="00CA0972">
      <w:pPr>
        <w:suppressAutoHyphens/>
        <w:spacing w:line="276" w:lineRule="auto"/>
        <w:jc w:val="both"/>
        <w:rPr>
          <w:b/>
        </w:rPr>
      </w:pPr>
      <w:r w:rsidRPr="00CA0972">
        <w:rPr>
          <w:b/>
          <w:lang w:eastAsia="ar-SA"/>
        </w:rPr>
        <w:t>4.</w:t>
      </w:r>
      <w:r w:rsidR="00497880" w:rsidRPr="00CA0972">
        <w:rPr>
          <w:b/>
        </w:rPr>
        <w:t xml:space="preserve"> </w:t>
      </w:r>
      <w:r w:rsidR="00F775DD" w:rsidRPr="00CA0972">
        <w:rPr>
          <w:b/>
        </w:rPr>
        <w:t>Примерный</w:t>
      </w:r>
      <w:r w:rsidR="00F775DD" w:rsidRPr="00BF3171">
        <w:rPr>
          <w:b/>
        </w:rPr>
        <w:t xml:space="preserve"> тематический план учебной дисциплины</w:t>
      </w:r>
    </w:p>
    <w:p w:rsidR="00F4798E" w:rsidRDefault="00F4798E" w:rsidP="00F4798E">
      <w:r w:rsidRPr="00F4798E">
        <w:rPr>
          <w:b/>
        </w:rPr>
        <w:t>Раздел 1.</w:t>
      </w:r>
      <w:r>
        <w:t xml:space="preserve"> Рабочее место специалиста и использование информационных технологий для</w:t>
      </w:r>
      <w:r>
        <w:t xml:space="preserve"> решения профессиональных задач</w:t>
      </w:r>
    </w:p>
    <w:p w:rsidR="00F4798E" w:rsidRDefault="00F4798E" w:rsidP="00F4798E">
      <w:r>
        <w:t>Тема 1.1. Технические сре</w:t>
      </w:r>
      <w:r>
        <w:t>дства автоматизированных систем</w:t>
      </w:r>
    </w:p>
    <w:p w:rsidR="00F4798E" w:rsidRDefault="00F4798E" w:rsidP="00F4798E">
      <w:r>
        <w:t>Тема 1.2. Программное обеспечени</w:t>
      </w:r>
      <w:r>
        <w:t>е профессиональной деятельности</w:t>
      </w:r>
    </w:p>
    <w:p w:rsidR="00F4798E" w:rsidRDefault="00F4798E" w:rsidP="00F4798E">
      <w:r w:rsidRPr="00F4798E">
        <w:rPr>
          <w:b/>
        </w:rPr>
        <w:t>Раздел 2.</w:t>
      </w:r>
      <w:r>
        <w:t xml:space="preserve"> Информационная система и ее место в</w:t>
      </w:r>
      <w:r>
        <w:t xml:space="preserve"> профессиональной деятельности </w:t>
      </w:r>
    </w:p>
    <w:p w:rsidR="00F4798E" w:rsidRDefault="00F4798E" w:rsidP="00F4798E">
      <w:r>
        <w:t>Тема 2.1. Раб</w:t>
      </w:r>
      <w:r>
        <w:t>ота с текстовым редактором WORD</w:t>
      </w:r>
    </w:p>
    <w:p w:rsidR="00F4798E" w:rsidRDefault="00F4798E" w:rsidP="00F4798E">
      <w:r>
        <w:t>Тема 2.2. Работа с электронной таблицей EXCEL. Автомат</w:t>
      </w:r>
      <w:r>
        <w:t>изация калькуляционных расчетов</w:t>
      </w:r>
    </w:p>
    <w:p w:rsidR="00F4798E" w:rsidRDefault="00F4798E" w:rsidP="00F4798E">
      <w:r>
        <w:t>Тема 2.3. Сканиров</w:t>
      </w:r>
      <w:r>
        <w:t xml:space="preserve">ание. Программа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</w:p>
    <w:p w:rsidR="00F4798E" w:rsidRDefault="00F4798E" w:rsidP="00F4798E">
      <w:r>
        <w:t>Тема 2.4. Программа р</w:t>
      </w:r>
      <w:r>
        <w:t xml:space="preserve">аспознавания текста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Reader</w:t>
      </w:r>
      <w:proofErr w:type="spellEnd"/>
    </w:p>
    <w:p w:rsidR="00F4798E" w:rsidRDefault="00F4798E" w:rsidP="00F4798E">
      <w:r>
        <w:t>Тема 2.5. Программа создания презентаций (программа визуализации POWER POINT)</w:t>
      </w:r>
    </w:p>
    <w:p w:rsidR="00F4798E" w:rsidRDefault="00F4798E" w:rsidP="00F4798E">
      <w:r>
        <w:t>Т</w:t>
      </w:r>
      <w:r>
        <w:t>ема 2.6. Работа с базами данных</w:t>
      </w:r>
    </w:p>
    <w:p w:rsidR="00F4798E" w:rsidRDefault="00F4798E" w:rsidP="00F4798E">
      <w:bookmarkStart w:id="0" w:name="_GoBack"/>
      <w:r w:rsidRPr="00F4798E">
        <w:rPr>
          <w:b/>
        </w:rPr>
        <w:t>Раздел 3.</w:t>
      </w:r>
      <w:r>
        <w:t xml:space="preserve"> </w:t>
      </w:r>
      <w:bookmarkEnd w:id="0"/>
      <w:r>
        <w:t xml:space="preserve">Компьютерные сети и их использование в профессиональной деятельности </w:t>
      </w:r>
    </w:p>
    <w:p w:rsidR="00F4798E" w:rsidRDefault="00F4798E" w:rsidP="00F4798E">
      <w:r>
        <w:t>Тема 3.1. Глобальная сеть INTERNET.</w:t>
      </w:r>
    </w:p>
    <w:p w:rsidR="00F4798E" w:rsidRDefault="00F4798E" w:rsidP="00F4798E"/>
    <w:p w:rsidR="00F4798E" w:rsidRDefault="00F4798E" w:rsidP="00F4798E"/>
    <w:p w:rsidR="007D7B9A" w:rsidRPr="00BF3171" w:rsidRDefault="007D7B9A" w:rsidP="00700AF3"/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216E04"/>
    <w:rsid w:val="00497880"/>
    <w:rsid w:val="005C2FFF"/>
    <w:rsid w:val="005D22FC"/>
    <w:rsid w:val="006C34DE"/>
    <w:rsid w:val="00700AF3"/>
    <w:rsid w:val="007D7B9A"/>
    <w:rsid w:val="00A22501"/>
    <w:rsid w:val="00AF1220"/>
    <w:rsid w:val="00BF3171"/>
    <w:rsid w:val="00CA0972"/>
    <w:rsid w:val="00D8576A"/>
    <w:rsid w:val="00E31F2C"/>
    <w:rsid w:val="00EF5C7B"/>
    <w:rsid w:val="00F4798E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0E5F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2017-10-23T10:14:00Z</dcterms:created>
  <dcterms:modified xsi:type="dcterms:W3CDTF">2017-10-23T10:21:00Z</dcterms:modified>
</cp:coreProperties>
</file>